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C3" w:rsidRDefault="000E50C3" w:rsidP="000E50C3">
      <w:pPr>
        <w:adjustRightInd w:val="0"/>
        <w:snapToGrid w:val="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0E50C3" w:rsidRDefault="000E50C3" w:rsidP="000E50C3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83632">
        <w:rPr>
          <w:rFonts w:ascii="方正小标宋简体" w:eastAsia="方正小标宋简体" w:hAnsi="Times New Roman" w:cs="Times New Roman" w:hint="eastAsia"/>
          <w:sz w:val="44"/>
          <w:szCs w:val="44"/>
        </w:rPr>
        <w:t>中山大学新华学院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201</w:t>
      </w:r>
      <w:r>
        <w:rPr>
          <w:rFonts w:ascii="方正小标宋简体" w:eastAsia="方正小标宋简体" w:hAnsi="Times New Roman" w:cs="Times New Roman"/>
          <w:sz w:val="44"/>
          <w:szCs w:val="44"/>
        </w:rPr>
        <w:t>8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年春季</w:t>
      </w:r>
      <w:r w:rsidRPr="00E83632">
        <w:rPr>
          <w:rFonts w:ascii="方正小标宋简体" w:eastAsia="方正小标宋简体" w:hAnsi="Times New Roman" w:cs="Times New Roman" w:hint="eastAsia"/>
          <w:sz w:val="44"/>
          <w:szCs w:val="44"/>
        </w:rPr>
        <w:t>心理危机排查情况汇总表</w:t>
      </w:r>
    </w:p>
    <w:tbl>
      <w:tblPr>
        <w:tblW w:w="15601" w:type="dxa"/>
        <w:tblInd w:w="-8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907"/>
        <w:gridCol w:w="708"/>
        <w:gridCol w:w="709"/>
        <w:gridCol w:w="750"/>
        <w:gridCol w:w="795"/>
        <w:gridCol w:w="1260"/>
        <w:gridCol w:w="2277"/>
        <w:gridCol w:w="1439"/>
        <w:gridCol w:w="2551"/>
        <w:gridCol w:w="1006"/>
        <w:gridCol w:w="1270"/>
        <w:gridCol w:w="1276"/>
      </w:tblGrid>
      <w:tr w:rsidR="000E50C3" w:rsidRPr="00EC533E" w:rsidTr="0049654B">
        <w:trPr>
          <w:trHeight w:val="763"/>
        </w:trPr>
        <w:tc>
          <w:tcPr>
            <w:tcW w:w="15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ind w:firstLineChars="50" w:firstLine="140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院系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填写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人：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E50C3" w:rsidRPr="00EC533E" w:rsidTr="0049654B">
        <w:trPr>
          <w:trHeight w:hRule="exact" w:val="567"/>
        </w:trPr>
        <w:tc>
          <w:tcPr>
            <w:tcW w:w="6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2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学生基本信息</w:t>
            </w:r>
          </w:p>
        </w:tc>
        <w:tc>
          <w:tcPr>
            <w:tcW w:w="62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心理问题分析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接诊教师基本信息</w:t>
            </w:r>
          </w:p>
        </w:tc>
      </w:tr>
      <w:tr w:rsidR="000E50C3" w:rsidRPr="00EC533E" w:rsidTr="0049654B">
        <w:trPr>
          <w:trHeight w:hRule="exact" w:val="567"/>
        </w:trPr>
        <w:tc>
          <w:tcPr>
            <w:tcW w:w="6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left"/>
              <w:rPr>
                <w:rFonts w:ascii="黑体"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存在的心理问题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现阶段情况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下一阶段的干预措施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EC533E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0E50C3" w:rsidRPr="00EC533E" w:rsidTr="0049654B">
        <w:trPr>
          <w:trHeight w:hRule="exact" w:val="49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C533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0E50C3" w:rsidRPr="00EC533E" w:rsidTr="0049654B">
        <w:trPr>
          <w:trHeight w:hRule="exact" w:val="82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EC533E"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0E50C3" w:rsidRPr="00EC533E" w:rsidTr="0049654B">
        <w:trPr>
          <w:trHeight w:hRule="exact" w:val="83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0E50C3" w:rsidRPr="00EC533E" w:rsidTr="0049654B">
        <w:trPr>
          <w:trHeight w:hRule="exact" w:val="6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0E50C3" w:rsidRPr="00EC533E" w:rsidTr="0049654B">
        <w:trPr>
          <w:trHeight w:hRule="exact" w:val="7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EC533E" w:rsidRDefault="000E50C3" w:rsidP="0049654B">
            <w:pPr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E50C3" w:rsidRPr="00867BE7" w:rsidRDefault="000E50C3" w:rsidP="0049654B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3E55BF" w:rsidRPr="00A043EE" w:rsidRDefault="00A043EE" w:rsidP="00A043EE">
      <w:r w:rsidRPr="00A043EE">
        <w:rPr>
          <w:rFonts w:ascii="仿宋_GB2312" w:eastAsia="仿宋_GB2312" w:hAnsi="Times New Roman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5D4E" wp14:editId="3F5634E8">
                <wp:simplePos x="0" y="0"/>
                <wp:positionH relativeFrom="column">
                  <wp:posOffset>6096000</wp:posOffset>
                </wp:positionH>
                <wp:positionV relativeFrom="paragraph">
                  <wp:posOffset>942975</wp:posOffset>
                </wp:positionV>
                <wp:extent cx="3284176" cy="403860"/>
                <wp:effectExtent l="0" t="0" r="1206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176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3EE" w:rsidRPr="000A4013" w:rsidRDefault="00A043EE" w:rsidP="00A043EE">
                            <w:pPr>
                              <w:rPr>
                                <w:rFonts w:ascii="仿宋_GB2312" w:eastAsia="仿宋_GB2312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A4013">
                              <w:rPr>
                                <w:rFonts w:ascii="仿宋_GB2312" w:eastAsia="仿宋_GB2312" w:hAnsi="Times New Roman" w:cs="Times New Roman" w:hint="eastAsia"/>
                                <w:sz w:val="24"/>
                                <w:szCs w:val="24"/>
                              </w:rPr>
                              <w:t>中山大学新华学院心理健康教育咨询中心  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65D4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80pt;margin-top:74.25pt;width:258.6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" fillcolor="white [3201]" strokecolor="white [3212]" strokeweight=".5pt">
                <v:textbox>
                  <w:txbxContent>
                    <w:p w:rsidR="00A043EE" w:rsidRPr="000A4013" w:rsidRDefault="00A043EE" w:rsidP="00A043EE">
                      <w:pPr>
                        <w:rPr>
                          <w:rFonts w:ascii="仿宋_GB2312" w:eastAsia="仿宋_GB2312" w:hAnsi="Times New Roman" w:cs="Times New Roman"/>
                          <w:sz w:val="24"/>
                          <w:szCs w:val="24"/>
                        </w:rPr>
                      </w:pPr>
                      <w:r w:rsidRPr="000A4013">
                        <w:rPr>
                          <w:rFonts w:ascii="仿宋_GB2312" w:eastAsia="仿宋_GB2312" w:hAnsi="Times New Roman" w:cs="Times New Roman" w:hint="eastAsia"/>
                          <w:sz w:val="24"/>
                          <w:szCs w:val="24"/>
                        </w:rPr>
                        <w:t>中山大学新华学院心理健康教育咨询中心  制</w:t>
                      </w:r>
                    </w:p>
                  </w:txbxContent>
                </v:textbox>
              </v:shape>
            </w:pict>
          </mc:Fallback>
        </mc:AlternateContent>
      </w:r>
      <w:r w:rsidRPr="00A043EE">
        <w:rPr>
          <w:rFonts w:ascii="仿宋_GB2312" w:eastAsia="仿宋_GB2312" w:hint="eastAsia"/>
          <w:sz w:val="30"/>
          <w:szCs w:val="30"/>
        </w:rPr>
        <w:t>注：本表一式两份，交心理咨询中心一份，各院系留存一份，并发电子版至</w:t>
      </w:r>
      <w:r w:rsidRPr="00A043EE">
        <w:rPr>
          <w:rFonts w:ascii="仿宋_GB2312" w:eastAsia="仿宋_GB2312"/>
          <w:sz w:val="30"/>
          <w:szCs w:val="30"/>
        </w:rPr>
        <w:t>zdxhpsy@163.com</w:t>
      </w:r>
      <w:r>
        <w:rPr>
          <w:rFonts w:ascii="仿宋_GB2312" w:eastAsia="仿宋_GB2312"/>
          <w:sz w:val="30"/>
          <w:szCs w:val="30"/>
        </w:rPr>
        <w:t>.</w:t>
      </w:r>
      <w:bookmarkStart w:id="0" w:name="_GoBack"/>
      <w:bookmarkEnd w:id="0"/>
    </w:p>
    <w:sectPr w:rsidR="003E55BF" w:rsidRPr="00A043EE" w:rsidSect="000E50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8C" w:rsidRDefault="003C438C" w:rsidP="000E50C3">
      <w:r>
        <w:separator/>
      </w:r>
    </w:p>
  </w:endnote>
  <w:endnote w:type="continuationSeparator" w:id="0">
    <w:p w:rsidR="003C438C" w:rsidRDefault="003C438C" w:rsidP="000E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8C" w:rsidRDefault="003C438C" w:rsidP="000E50C3">
      <w:r>
        <w:separator/>
      </w:r>
    </w:p>
  </w:footnote>
  <w:footnote w:type="continuationSeparator" w:id="0">
    <w:p w:rsidR="003C438C" w:rsidRDefault="003C438C" w:rsidP="000E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A2"/>
    <w:rsid w:val="000E50C3"/>
    <w:rsid w:val="001966A2"/>
    <w:rsid w:val="002A1C52"/>
    <w:rsid w:val="003C438C"/>
    <w:rsid w:val="005A5423"/>
    <w:rsid w:val="00A043EE"/>
    <w:rsid w:val="00F9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79623"/>
  <w15:chartTrackingRefBased/>
  <w15:docId w15:val="{DE59E6C0-466A-4523-AFF8-380C3AD9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0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GUGU</dc:creator>
  <cp:keywords/>
  <dc:description/>
  <cp:lastModifiedBy>GUGU</cp:lastModifiedBy>
  <cp:revision>3</cp:revision>
  <dcterms:created xsi:type="dcterms:W3CDTF">2018-03-27T02:55:00Z</dcterms:created>
  <dcterms:modified xsi:type="dcterms:W3CDTF">2018-03-27T03:03:00Z</dcterms:modified>
</cp:coreProperties>
</file>